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13" w:rsidRDefault="006E6913">
      <w:pPr>
        <w:pStyle w:val="a3"/>
        <w:spacing w:before="7"/>
        <w:ind w:left="0" w:firstLine="0"/>
        <w:jc w:val="left"/>
        <w:rPr>
          <w:sz w:val="30"/>
        </w:rPr>
      </w:pPr>
    </w:p>
    <w:p w:rsidR="006E6913" w:rsidRDefault="008D1320">
      <w:pPr>
        <w:pStyle w:val="a4"/>
        <w:ind w:left="3406" w:right="3408"/>
      </w:pPr>
      <w:r>
        <w:t>РЕЧЕВОЙ</w:t>
      </w:r>
      <w:r>
        <w:rPr>
          <w:spacing w:val="-2"/>
        </w:rPr>
        <w:t xml:space="preserve"> </w:t>
      </w:r>
      <w:r>
        <w:t>МОДУЛЬ</w:t>
      </w:r>
    </w:p>
    <w:p w:rsidR="006E6913" w:rsidRDefault="008D1320">
      <w:pPr>
        <w:pStyle w:val="a4"/>
        <w:spacing w:before="23" w:line="259" w:lineRule="auto"/>
      </w:pPr>
      <w:r>
        <w:t>для сотрудника, предоставляющего услугу по информированию о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платформе МСП</w:t>
      </w:r>
    </w:p>
    <w:p w:rsidR="006E6913" w:rsidRDefault="006E6913">
      <w:pPr>
        <w:pStyle w:val="a3"/>
        <w:spacing w:before="1"/>
        <w:ind w:left="0" w:firstLine="0"/>
        <w:jc w:val="left"/>
        <w:rPr>
          <w:b/>
          <w:sz w:val="38"/>
        </w:rPr>
      </w:pPr>
    </w:p>
    <w:p w:rsidR="004E7F44" w:rsidRDefault="008D1320" w:rsidP="004E7F44">
      <w:pPr>
        <w:pStyle w:val="a3"/>
        <w:numPr>
          <w:ilvl w:val="1"/>
          <w:numId w:val="1"/>
        </w:numPr>
        <w:ind w:left="284" w:right="106" w:hanging="284"/>
      </w:pP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предпринимательства»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приоритетных</w:t>
      </w:r>
      <w:r>
        <w:rPr>
          <w:spacing w:val="-67"/>
        </w:rPr>
        <w:t xml:space="preserve"> </w:t>
      </w:r>
      <w:r>
        <w:t>сервисах на Цифровой</w:t>
      </w:r>
      <w:r>
        <w:rPr>
          <w:spacing w:val="-3"/>
        </w:rPr>
        <w:t xml:space="preserve"> </w:t>
      </w:r>
      <w:r>
        <w:t>платформе МСП:</w:t>
      </w:r>
    </w:p>
    <w:p w:rsidR="004E7F44" w:rsidRDefault="004E7F44">
      <w:pPr>
        <w:pStyle w:val="a3"/>
        <w:spacing w:before="1" w:line="259" w:lineRule="auto"/>
        <w:ind w:right="105"/>
        <w:rPr>
          <w:b/>
          <w:spacing w:val="-1"/>
        </w:rPr>
      </w:pPr>
    </w:p>
    <w:p w:rsidR="006E6913" w:rsidRPr="008D1320" w:rsidRDefault="008D1320">
      <w:pPr>
        <w:pStyle w:val="a3"/>
        <w:spacing w:before="1" w:line="259" w:lineRule="auto"/>
        <w:ind w:right="105"/>
        <w:rPr>
          <w:b/>
        </w:rPr>
      </w:pPr>
      <w:r w:rsidRPr="008D1320">
        <w:rPr>
          <w:b/>
          <w:spacing w:val="-1"/>
        </w:rPr>
        <w:t>«Информирую</w:t>
      </w:r>
      <w:r w:rsidRPr="008D1320">
        <w:rPr>
          <w:b/>
          <w:spacing w:val="-16"/>
        </w:rPr>
        <w:t xml:space="preserve"> </w:t>
      </w:r>
      <w:r w:rsidRPr="008D1320">
        <w:rPr>
          <w:b/>
          <w:spacing w:val="-1"/>
        </w:rPr>
        <w:t>Вас</w:t>
      </w:r>
      <w:r w:rsidRPr="008D1320">
        <w:rPr>
          <w:b/>
          <w:spacing w:val="-12"/>
        </w:rPr>
        <w:t xml:space="preserve"> </w:t>
      </w:r>
      <w:r w:rsidRPr="008D1320">
        <w:rPr>
          <w:b/>
          <w:spacing w:val="-1"/>
        </w:rPr>
        <w:t>о</w:t>
      </w:r>
      <w:r w:rsidRPr="008D1320">
        <w:rPr>
          <w:b/>
          <w:spacing w:val="-13"/>
        </w:rPr>
        <w:t xml:space="preserve"> </w:t>
      </w:r>
      <w:r w:rsidRPr="008D1320">
        <w:rPr>
          <w:b/>
          <w:spacing w:val="-1"/>
        </w:rPr>
        <w:t>разработанной</w:t>
      </w:r>
      <w:r w:rsidRPr="008D1320">
        <w:rPr>
          <w:b/>
          <w:spacing w:val="-14"/>
        </w:rPr>
        <w:t xml:space="preserve"> </w:t>
      </w:r>
      <w:r w:rsidRPr="008D1320">
        <w:rPr>
          <w:b/>
        </w:rPr>
        <w:t>АО</w:t>
      </w:r>
      <w:r w:rsidRPr="008D1320">
        <w:rPr>
          <w:b/>
          <w:spacing w:val="-15"/>
        </w:rPr>
        <w:t xml:space="preserve"> </w:t>
      </w:r>
      <w:r w:rsidRPr="008D1320">
        <w:rPr>
          <w:b/>
        </w:rPr>
        <w:t>«Корпорация</w:t>
      </w:r>
      <w:r w:rsidRPr="008D1320">
        <w:rPr>
          <w:b/>
          <w:spacing w:val="-14"/>
        </w:rPr>
        <w:t xml:space="preserve"> </w:t>
      </w:r>
      <w:r w:rsidRPr="008D1320">
        <w:rPr>
          <w:b/>
        </w:rPr>
        <w:t>«МСП»</w:t>
      </w:r>
      <w:r w:rsidRPr="008D1320">
        <w:rPr>
          <w:b/>
          <w:spacing w:val="-15"/>
        </w:rPr>
        <w:t xml:space="preserve"> </w:t>
      </w:r>
      <w:r w:rsidRPr="008D1320">
        <w:rPr>
          <w:b/>
        </w:rPr>
        <w:t>Цифровой</w:t>
      </w:r>
      <w:r w:rsidRPr="008D1320">
        <w:rPr>
          <w:b/>
          <w:spacing w:val="-67"/>
        </w:rPr>
        <w:t xml:space="preserve"> </w:t>
      </w:r>
      <w:r w:rsidRPr="008D1320">
        <w:rPr>
          <w:b/>
        </w:rPr>
        <w:t>платформе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МСП,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в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рамках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которой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Вы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можете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получить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информацию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кредитных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программах,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дистанционно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оформить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кредит,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пройти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онлайн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тестирование предпринимательских компетенций, подать заявку для участия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в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офлайн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или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онлайн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мероприятиях,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получить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доступ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к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обучающим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программам.</w:t>
      </w:r>
    </w:p>
    <w:p w:rsidR="006E6913" w:rsidRDefault="008D1320">
      <w:pPr>
        <w:pStyle w:val="a3"/>
        <w:spacing w:line="259" w:lineRule="auto"/>
        <w:ind w:right="110"/>
        <w:rPr>
          <w:b/>
        </w:rPr>
      </w:pPr>
      <w:r w:rsidRPr="008D1320">
        <w:rPr>
          <w:b/>
        </w:rPr>
        <w:t>Для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входа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на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Цифровую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платформу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МСП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у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вас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должна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быть</w:t>
      </w:r>
      <w:r w:rsidRPr="008D1320">
        <w:rPr>
          <w:b/>
          <w:spacing w:val="1"/>
        </w:rPr>
        <w:t xml:space="preserve"> </w:t>
      </w:r>
      <w:r w:rsidRPr="008D1320">
        <w:rPr>
          <w:b/>
        </w:rPr>
        <w:t>подтвержденная</w:t>
      </w:r>
      <w:r w:rsidRPr="008D1320">
        <w:rPr>
          <w:b/>
          <w:spacing w:val="-1"/>
        </w:rPr>
        <w:t xml:space="preserve"> </w:t>
      </w:r>
      <w:r w:rsidRPr="008D1320">
        <w:rPr>
          <w:b/>
        </w:rPr>
        <w:t>учетная запись</w:t>
      </w:r>
      <w:r w:rsidRPr="008D1320">
        <w:rPr>
          <w:b/>
          <w:spacing w:val="-2"/>
        </w:rPr>
        <w:t xml:space="preserve"> </w:t>
      </w:r>
      <w:r w:rsidRPr="008D1320">
        <w:rPr>
          <w:b/>
        </w:rPr>
        <w:t>в</w:t>
      </w:r>
      <w:r w:rsidRPr="008D1320">
        <w:rPr>
          <w:b/>
          <w:spacing w:val="-2"/>
        </w:rPr>
        <w:t xml:space="preserve"> </w:t>
      </w:r>
      <w:r w:rsidRPr="008D1320">
        <w:rPr>
          <w:b/>
        </w:rPr>
        <w:t>ЕСИА.</w:t>
      </w:r>
    </w:p>
    <w:p w:rsidR="009F4309" w:rsidRDefault="009F4309">
      <w:pPr>
        <w:pStyle w:val="a3"/>
        <w:spacing w:line="259" w:lineRule="auto"/>
        <w:ind w:right="110"/>
        <w:rPr>
          <w:b/>
        </w:rPr>
      </w:pPr>
      <w:r>
        <w:rPr>
          <w:b/>
        </w:rPr>
        <w:t>Уточните, пожалуйста, есть ли у Вас подтвержденная учетная запись в ЕСИА?»</w:t>
      </w:r>
    </w:p>
    <w:p w:rsidR="009F4309" w:rsidRDefault="009F4309">
      <w:pPr>
        <w:pStyle w:val="a3"/>
        <w:spacing w:line="259" w:lineRule="auto"/>
        <w:ind w:right="110"/>
      </w:pPr>
      <w:r w:rsidRPr="007D7A4C">
        <w:rPr>
          <w:u w:val="single"/>
        </w:rPr>
        <w:t>В случае положительного ответа заявителя</w:t>
      </w:r>
      <w:r>
        <w:t xml:space="preserve">: </w:t>
      </w:r>
      <w:r w:rsidR="00D94305">
        <w:t xml:space="preserve">специалист </w:t>
      </w:r>
      <w:r>
        <w:t>рекомендует воспользоваться услугами на Цифровой платформе МСП самостоятельно</w:t>
      </w:r>
      <w:r w:rsidR="00D94305">
        <w:t xml:space="preserve"> на сайте </w:t>
      </w:r>
      <w:proofErr w:type="spellStart"/>
      <w:r w:rsidR="00D94305">
        <w:t>мсп.РФ</w:t>
      </w:r>
      <w:proofErr w:type="spellEnd"/>
      <w:r>
        <w:t>.</w:t>
      </w:r>
    </w:p>
    <w:p w:rsidR="009F4309" w:rsidRPr="009F4309" w:rsidRDefault="009F4309">
      <w:pPr>
        <w:pStyle w:val="a3"/>
        <w:spacing w:line="259" w:lineRule="auto"/>
        <w:ind w:right="110"/>
      </w:pPr>
      <w:r w:rsidRPr="007D7A4C">
        <w:rPr>
          <w:u w:val="single"/>
        </w:rPr>
        <w:t>В случае отрицательного ответа заявителя:</w:t>
      </w:r>
      <w:r>
        <w:t xml:space="preserve"> </w:t>
      </w:r>
      <w:r w:rsidR="00D94305">
        <w:t xml:space="preserve">специалист </w:t>
      </w:r>
      <w:r>
        <w:t>информирует о возможности зарегистрироваться в ЕСИА в любом МФЦ</w:t>
      </w:r>
      <w:r w:rsidR="00D94305">
        <w:t xml:space="preserve"> либо производит регистрацию при согласии Заявителя</w:t>
      </w:r>
      <w:r>
        <w:t>.</w:t>
      </w:r>
      <w:bookmarkStart w:id="0" w:name="_GoBack"/>
      <w:bookmarkEnd w:id="0"/>
    </w:p>
    <w:p w:rsidR="006E6913" w:rsidRDefault="006E6913">
      <w:pPr>
        <w:spacing w:line="259" w:lineRule="auto"/>
        <w:ind w:left="102" w:right="108" w:firstLine="772"/>
        <w:jc w:val="both"/>
        <w:rPr>
          <w:i/>
          <w:sz w:val="26"/>
        </w:rPr>
      </w:pPr>
    </w:p>
    <w:sectPr w:rsidR="006E691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35BE"/>
    <w:multiLevelType w:val="multilevel"/>
    <w:tmpl w:val="1B80587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13"/>
    <w:rsid w:val="000C58DB"/>
    <w:rsid w:val="004A0435"/>
    <w:rsid w:val="004E7F44"/>
    <w:rsid w:val="006E6913"/>
    <w:rsid w:val="007D7A4C"/>
    <w:rsid w:val="008D1320"/>
    <w:rsid w:val="009F4309"/>
    <w:rsid w:val="00D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953C"/>
  <w15:docId w15:val="{2B35997A-D554-4372-9DD8-45D3E64D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84" w:right="5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43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3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Борисовна</dc:creator>
  <cp:lastModifiedBy>Новикова Светлана Викторовна</cp:lastModifiedBy>
  <cp:revision>9</cp:revision>
  <cp:lastPrinted>2022-06-02T08:40:00Z</cp:lastPrinted>
  <dcterms:created xsi:type="dcterms:W3CDTF">2022-04-19T14:54:00Z</dcterms:created>
  <dcterms:modified xsi:type="dcterms:W3CDTF">2022-06-02T13:32:00Z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