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26" w:rsidRPr="004471A2" w:rsidRDefault="007E722C" w:rsidP="004471A2">
      <w:pPr>
        <w:jc w:val="center"/>
        <w:rPr>
          <w:b/>
        </w:rPr>
      </w:pPr>
      <w:r w:rsidRPr="004471A2">
        <w:rPr>
          <w:b/>
        </w:rPr>
        <w:t>З</w:t>
      </w:r>
      <w:r w:rsidR="00AE4426" w:rsidRPr="004471A2">
        <w:rPr>
          <w:b/>
        </w:rPr>
        <w:t>а предоставление лицензии на розничную продажу алкогольной продукции</w:t>
      </w:r>
      <w:r w:rsidR="00001EC8" w:rsidRPr="004471A2">
        <w:rPr>
          <w:b/>
        </w:rPr>
        <w:t xml:space="preserve"> и розничную продажу алкогольной продукции при оказании услуг общественного питания</w:t>
      </w:r>
    </w:p>
    <w:p w:rsidR="00AE4426" w:rsidRPr="004D384C" w:rsidRDefault="00AE4426" w:rsidP="004D384C"/>
    <w:p w:rsidR="00AE4426" w:rsidRPr="004471A2" w:rsidRDefault="00AE4426" w:rsidP="004D384C">
      <w:pPr>
        <w:rPr>
          <w:b/>
        </w:rPr>
      </w:pPr>
      <w:r w:rsidRPr="004471A2">
        <w:rPr>
          <w:b/>
        </w:rPr>
        <w:t>Код классификации доходов бюджетов РФ</w:t>
      </w:r>
    </w:p>
    <w:p w:rsidR="00AE4426" w:rsidRPr="004D384C" w:rsidRDefault="00AE4426" w:rsidP="004471A2">
      <w:r w:rsidRPr="004D384C">
        <w:t>7</w:t>
      </w:r>
      <w:r w:rsidR="008E48A7" w:rsidRPr="004D384C">
        <w:t>46</w:t>
      </w:r>
      <w:r w:rsidR="004471A2">
        <w:t xml:space="preserve"> </w:t>
      </w:r>
      <w:r w:rsidRPr="004D384C">
        <w:t xml:space="preserve">108 07082 01 </w:t>
      </w:r>
      <w:r w:rsidR="00125EAF" w:rsidRPr="004D384C">
        <w:t>0</w:t>
      </w:r>
      <w:r w:rsidRPr="004D384C">
        <w:t>000 110 «Государственная пошлина за совершение действий,</w:t>
      </w:r>
      <w:r w:rsidR="004471A2">
        <w:t xml:space="preserve"> </w:t>
      </w:r>
      <w:r w:rsidRPr="004D384C">
        <w:t>связанных с лицензирование</w:t>
      </w:r>
      <w:r w:rsidR="004471A2">
        <w:t xml:space="preserve">м, с проведением </w:t>
      </w:r>
      <w:r w:rsidRPr="004D384C">
        <w:t xml:space="preserve">аттестации в </w:t>
      </w:r>
      <w:r w:rsidR="004471A2">
        <w:t xml:space="preserve">случаях, если такая аттестация </w:t>
      </w:r>
      <w:r w:rsidRPr="004D384C">
        <w:t>предусмотрена законодательством Российской</w:t>
      </w:r>
      <w:r w:rsidR="004471A2">
        <w:t xml:space="preserve"> </w:t>
      </w:r>
      <w:r w:rsidRPr="004D384C">
        <w:t>Федерации, зачисляемая в бюджеты субъектов</w:t>
      </w:r>
      <w:r w:rsidR="004471A2">
        <w:t xml:space="preserve"> </w:t>
      </w:r>
      <w:r w:rsidRPr="004D384C">
        <w:t>Российской Федерации»</w:t>
      </w:r>
    </w:p>
    <w:p w:rsidR="00001EC8" w:rsidRPr="004471A2" w:rsidRDefault="004471A2" w:rsidP="004D384C">
      <w:pPr>
        <w:rPr>
          <w:b/>
        </w:rPr>
      </w:pPr>
      <w:r w:rsidRPr="004471A2">
        <w:rPr>
          <w:b/>
        </w:rPr>
        <w:t>Получатель:</w:t>
      </w:r>
    </w:p>
    <w:p w:rsidR="00AE4426" w:rsidRPr="004D384C" w:rsidRDefault="00AE4426" w:rsidP="004D384C">
      <w:r w:rsidRPr="004D384C">
        <w:t>УФК по Рязанской области (</w:t>
      </w:r>
      <w:r w:rsidR="00132F8C" w:rsidRPr="004D384C">
        <w:t>Министерство экономического развития</w:t>
      </w:r>
      <w:r w:rsidRPr="004D384C">
        <w:t xml:space="preserve"> Рязанской области)</w:t>
      </w:r>
    </w:p>
    <w:p w:rsidR="00AE4426" w:rsidRPr="004D384C" w:rsidRDefault="00AE4426" w:rsidP="004D384C">
      <w:r w:rsidRPr="004D384C">
        <w:t xml:space="preserve">ИНН </w:t>
      </w:r>
      <w:r w:rsidR="008E48A7" w:rsidRPr="004D384C">
        <w:t>6234174540</w:t>
      </w:r>
      <w:r w:rsidR="004471A2">
        <w:t xml:space="preserve">   </w:t>
      </w:r>
      <w:r w:rsidRPr="004D384C">
        <w:t xml:space="preserve">КПП </w:t>
      </w:r>
      <w:r w:rsidR="008E48A7" w:rsidRPr="004D384C">
        <w:t>623401001</w:t>
      </w:r>
      <w:r w:rsidRPr="004D384C">
        <w:t xml:space="preserve">   </w:t>
      </w:r>
      <w:r w:rsidR="00004E21" w:rsidRPr="004D384C">
        <w:t>ОКТМО 61701000</w:t>
      </w:r>
    </w:p>
    <w:p w:rsidR="00001EC8" w:rsidRPr="004D384C" w:rsidRDefault="00AE4426" w:rsidP="004D384C">
      <w:r w:rsidRPr="004D384C">
        <w:t xml:space="preserve">р/с </w:t>
      </w:r>
      <w:r w:rsidR="00F93D20" w:rsidRPr="004D384C">
        <w:t>03100643000000015900</w:t>
      </w:r>
    </w:p>
    <w:p w:rsidR="00AE4426" w:rsidRPr="004D384C" w:rsidRDefault="00001EC8" w:rsidP="004D384C">
      <w:r w:rsidRPr="004D384C">
        <w:t>ОТДЕЛЕНИЕ РЯЗАНЬ БАНКА РОССИИ//УФК по Рязанской области</w:t>
      </w:r>
      <w:r w:rsidR="004471A2">
        <w:t xml:space="preserve"> </w:t>
      </w:r>
      <w:r w:rsidRPr="004D384C">
        <w:t>г. Рязани</w:t>
      </w:r>
    </w:p>
    <w:p w:rsidR="00AE4426" w:rsidRPr="004D384C" w:rsidRDefault="00AE4426" w:rsidP="004D384C">
      <w:r w:rsidRPr="004D384C">
        <w:t xml:space="preserve">БИК </w:t>
      </w:r>
      <w:r w:rsidR="00001EC8" w:rsidRPr="004D384C">
        <w:t>016126031</w:t>
      </w:r>
    </w:p>
    <w:p w:rsidR="00AE4426" w:rsidRPr="004D384C" w:rsidRDefault="00F93D20" w:rsidP="004D384C">
      <w:proofErr w:type="spellStart"/>
      <w:r w:rsidRPr="004D384C">
        <w:t>кор</w:t>
      </w:r>
      <w:proofErr w:type="spellEnd"/>
      <w:r w:rsidRPr="004D384C">
        <w:t>/с 40102810345370000051</w:t>
      </w:r>
    </w:p>
    <w:p w:rsidR="00AE4426" w:rsidRPr="004D384C" w:rsidRDefault="00AE4426" w:rsidP="004D384C"/>
    <w:p w:rsidR="00AE4426" w:rsidRPr="004D384C" w:rsidRDefault="00AE4426" w:rsidP="004D384C">
      <w:r w:rsidRPr="004D384C">
        <w:t>предоставление</w:t>
      </w:r>
      <w:r w:rsidR="00001EC8" w:rsidRPr="004D384C">
        <w:t>, продление</w:t>
      </w:r>
      <w:r w:rsidRPr="004D384C">
        <w:t xml:space="preserve"> лицензии на розничную продажу алкогольной продукции</w:t>
      </w:r>
      <w:r w:rsidR="00001EC8" w:rsidRPr="004D384C">
        <w:t xml:space="preserve"> и розничную продажу алкогольной продукции при оказании услуг общественного питания</w:t>
      </w:r>
      <w:r w:rsidRPr="004D384C">
        <w:t xml:space="preserve"> </w:t>
      </w:r>
      <w:r w:rsidR="004471A2">
        <w:t>–</w:t>
      </w:r>
      <w:r w:rsidRPr="004D384C">
        <w:t xml:space="preserve"> </w:t>
      </w:r>
      <w:r w:rsidR="005A71E2" w:rsidRPr="004D384C">
        <w:t>65</w:t>
      </w:r>
      <w:r w:rsidR="004471A2">
        <w:t xml:space="preserve"> 000 </w:t>
      </w:r>
      <w:r w:rsidRPr="004D384C">
        <w:t>рублей за каждый год срока действия лицензии;</w:t>
      </w:r>
    </w:p>
    <w:p w:rsidR="00AE4426" w:rsidRPr="004D384C" w:rsidRDefault="00AE4426" w:rsidP="004D384C"/>
    <w:p w:rsidR="00AE4426" w:rsidRPr="004D384C" w:rsidRDefault="00AE4426" w:rsidP="004D384C">
      <w:r w:rsidRPr="004D384C">
        <w:t xml:space="preserve">переоформление лицензии в связи с изменением наименования юридического лица (без его реорганизации), его местонахождения или указанного в лицензии места осуществления деятельности либо иных указываемых в лицензии данных, а также в связи с утратой лицензии - в размере </w:t>
      </w:r>
      <w:r w:rsidR="005A71E2" w:rsidRPr="004D384C">
        <w:t>3</w:t>
      </w:r>
      <w:r w:rsidR="004471A2">
        <w:t xml:space="preserve"> </w:t>
      </w:r>
      <w:r w:rsidR="005A71E2" w:rsidRPr="004D384C">
        <w:t>5</w:t>
      </w:r>
      <w:r w:rsidRPr="004D384C">
        <w:t>00</w:t>
      </w:r>
      <w:r w:rsidR="004471A2">
        <w:t xml:space="preserve"> </w:t>
      </w:r>
      <w:r w:rsidRPr="004D384C">
        <w:t>рублей;</w:t>
      </w:r>
    </w:p>
    <w:p w:rsidR="00445207" w:rsidRPr="004D384C" w:rsidRDefault="00445207" w:rsidP="004D384C"/>
    <w:p w:rsidR="00E9322E" w:rsidRPr="004471A2" w:rsidRDefault="00E9322E" w:rsidP="004D384C">
      <w:pPr>
        <w:rPr>
          <w:b/>
          <w:i/>
        </w:rPr>
      </w:pPr>
      <w:bookmarkStart w:id="0" w:name="_GoBack"/>
      <w:r w:rsidRPr="004471A2">
        <w:rPr>
          <w:b/>
          <w:i/>
        </w:rPr>
        <w:t>Оплачивается только платежным поручением с расчетного счета организации!</w:t>
      </w:r>
      <w:bookmarkEnd w:id="0"/>
    </w:p>
    <w:sectPr w:rsidR="00E9322E" w:rsidRPr="0044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F4"/>
    <w:rsid w:val="00001EC8"/>
    <w:rsid w:val="00004E21"/>
    <w:rsid w:val="000069C5"/>
    <w:rsid w:val="000622F1"/>
    <w:rsid w:val="000A7E09"/>
    <w:rsid w:val="000B1840"/>
    <w:rsid w:val="000D09B9"/>
    <w:rsid w:val="000F5CEB"/>
    <w:rsid w:val="00125EAF"/>
    <w:rsid w:val="00132F8C"/>
    <w:rsid w:val="001A0529"/>
    <w:rsid w:val="0028763E"/>
    <w:rsid w:val="002908D1"/>
    <w:rsid w:val="00315E3E"/>
    <w:rsid w:val="00403670"/>
    <w:rsid w:val="00445207"/>
    <w:rsid w:val="004471A2"/>
    <w:rsid w:val="004B1620"/>
    <w:rsid w:val="004D384C"/>
    <w:rsid w:val="00500FA5"/>
    <w:rsid w:val="005A71E2"/>
    <w:rsid w:val="006040A4"/>
    <w:rsid w:val="006A6BE4"/>
    <w:rsid w:val="00730B38"/>
    <w:rsid w:val="007D29C5"/>
    <w:rsid w:val="007E722C"/>
    <w:rsid w:val="00803EF1"/>
    <w:rsid w:val="008C3114"/>
    <w:rsid w:val="008E48A7"/>
    <w:rsid w:val="00AB1215"/>
    <w:rsid w:val="00AE4426"/>
    <w:rsid w:val="00B85B12"/>
    <w:rsid w:val="00C4643A"/>
    <w:rsid w:val="00C61364"/>
    <w:rsid w:val="00DC62F4"/>
    <w:rsid w:val="00DE5C11"/>
    <w:rsid w:val="00E9322E"/>
    <w:rsid w:val="00EE0963"/>
    <w:rsid w:val="00F71FEF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A39A5"/>
  <w15:chartTrackingRefBased/>
  <w15:docId w15:val="{6E935373-C7E6-4F53-A1C1-757F324B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развитию предпринимательства,</vt:lpstr>
    </vt:vector>
  </TitlesOfParts>
  <Company>Dnsoft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развитию предпринимательства,</dc:title>
  <dc:subject/>
  <dc:creator>1</dc:creator>
  <cp:keywords/>
  <cp:lastModifiedBy>Храпкова М.В.</cp:lastModifiedBy>
  <cp:revision>2</cp:revision>
  <cp:lastPrinted>2010-01-29T08:53:00Z</cp:lastPrinted>
  <dcterms:created xsi:type="dcterms:W3CDTF">2022-06-02T12:14:00Z</dcterms:created>
  <dcterms:modified xsi:type="dcterms:W3CDTF">2022-06-02T12:14:00Z</dcterms:modified>
</cp:coreProperties>
</file>